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3CE8" w14:textId="77777777" w:rsidR="00E73BF6" w:rsidRPr="00A949B2" w:rsidRDefault="00E73BF6" w:rsidP="00E73BF6">
      <w:pPr>
        <w:pStyle w:val="Bezriadkovania"/>
        <w:ind w:firstLine="0"/>
        <w:rPr>
          <w:b/>
          <w:color w:val="800000"/>
          <w:sz w:val="22"/>
        </w:rPr>
      </w:pPr>
      <w:proofErr w:type="spellStart"/>
      <w:r w:rsidRPr="00A949B2">
        <w:rPr>
          <w:b/>
          <w:color w:val="800000"/>
          <w:sz w:val="22"/>
        </w:rPr>
        <w:t>Studia</w:t>
      </w:r>
      <w:proofErr w:type="spellEnd"/>
      <w:r w:rsidRPr="00A949B2">
        <w:rPr>
          <w:b/>
          <w:color w:val="800000"/>
          <w:sz w:val="22"/>
        </w:rPr>
        <w:t xml:space="preserve"> </w:t>
      </w:r>
      <w:proofErr w:type="spellStart"/>
      <w:r w:rsidRPr="00A949B2">
        <w:rPr>
          <w:b/>
          <w:color w:val="800000"/>
          <w:sz w:val="22"/>
        </w:rPr>
        <w:t>Capuccinorum</w:t>
      </w:r>
      <w:proofErr w:type="spellEnd"/>
      <w:r w:rsidRPr="00A949B2">
        <w:rPr>
          <w:b/>
          <w:color w:val="800000"/>
          <w:sz w:val="22"/>
        </w:rPr>
        <w:t xml:space="preserve"> </w:t>
      </w:r>
      <w:proofErr w:type="spellStart"/>
      <w:r w:rsidRPr="00A949B2">
        <w:rPr>
          <w:b/>
          <w:color w:val="800000"/>
          <w:sz w:val="22"/>
        </w:rPr>
        <w:t>Boziniensia</w:t>
      </w:r>
      <w:proofErr w:type="spellEnd"/>
    </w:p>
    <w:p w14:paraId="621860AD" w14:textId="77777777" w:rsidR="00E73BF6" w:rsidRPr="00697288" w:rsidRDefault="00E73BF6" w:rsidP="00E73BF6">
      <w:pPr>
        <w:pStyle w:val="Bezriadkovania"/>
        <w:ind w:firstLine="0"/>
        <w:rPr>
          <w:color w:val="000000" w:themeColor="text1"/>
          <w:sz w:val="22"/>
        </w:rPr>
      </w:pPr>
      <w:r w:rsidRPr="00697288">
        <w:rPr>
          <w:color w:val="000000" w:themeColor="text1"/>
          <w:sz w:val="22"/>
        </w:rPr>
        <w:t>Ročenka pre františkánske štúdia, humanitné a historické vedy</w:t>
      </w:r>
    </w:p>
    <w:p w14:paraId="5C41C93A" w14:textId="77777777" w:rsidR="00E73BF6" w:rsidRPr="00A949B2" w:rsidRDefault="00E73BF6" w:rsidP="00E73BF6">
      <w:pPr>
        <w:pStyle w:val="Bezriadkovania"/>
        <w:ind w:firstLine="0"/>
        <w:rPr>
          <w:color w:val="000000" w:themeColor="text1"/>
          <w:sz w:val="22"/>
        </w:rPr>
      </w:pPr>
      <w:r w:rsidRPr="00A949B2">
        <w:rPr>
          <w:color w:val="000000" w:themeColor="text1"/>
          <w:sz w:val="22"/>
        </w:rPr>
        <w:t xml:space="preserve">ISSN 2585-8025 / </w:t>
      </w:r>
      <w:hyperlink r:id="rId4" w:history="1">
        <w:r w:rsidRPr="00A949B2">
          <w:rPr>
            <w:rStyle w:val="Hypertextovprepojenie"/>
            <w:color w:val="000000" w:themeColor="text1"/>
            <w:sz w:val="22"/>
          </w:rPr>
          <w:t>scb@kapucin.sk</w:t>
        </w:r>
      </w:hyperlink>
    </w:p>
    <w:p w14:paraId="62D1A3FD" w14:textId="77777777" w:rsidR="00E73BF6" w:rsidRPr="009B42DE" w:rsidRDefault="00E73BF6" w:rsidP="00E73BF6">
      <w:pPr>
        <w:pStyle w:val="Bezriadkovania"/>
        <w:ind w:firstLine="0"/>
        <w:rPr>
          <w:sz w:val="22"/>
        </w:rPr>
      </w:pPr>
    </w:p>
    <w:p w14:paraId="1F8D0CA9" w14:textId="77777777" w:rsidR="00E73BF6" w:rsidRPr="009B42DE" w:rsidRDefault="00E73BF6" w:rsidP="00E73BF6">
      <w:pPr>
        <w:pStyle w:val="Bezriadkovania"/>
        <w:ind w:firstLine="0"/>
        <w:rPr>
          <w:sz w:val="22"/>
        </w:rPr>
      </w:pPr>
    </w:p>
    <w:p w14:paraId="012B6A84" w14:textId="77777777" w:rsidR="00E73BF6" w:rsidRPr="00A949B2" w:rsidRDefault="00E73BF6" w:rsidP="00E73BF6">
      <w:pPr>
        <w:pStyle w:val="Bezriadkovania"/>
        <w:ind w:firstLine="0"/>
        <w:rPr>
          <w:b/>
          <w:sz w:val="22"/>
        </w:rPr>
      </w:pPr>
      <w:r w:rsidRPr="009B42DE">
        <w:rPr>
          <w:b/>
          <w:sz w:val="22"/>
        </w:rPr>
        <w:t>Recenzný formulár</w:t>
      </w:r>
      <w:r>
        <w:rPr>
          <w:b/>
          <w:sz w:val="22"/>
        </w:rPr>
        <w:t xml:space="preserve"> pre posudzovateľa</w:t>
      </w:r>
    </w:p>
    <w:p w14:paraId="79A2097D" w14:textId="77777777" w:rsidR="00E73BF6" w:rsidRDefault="00E73BF6" w:rsidP="00E73BF6">
      <w:pPr>
        <w:pStyle w:val="Bezriadkovania"/>
        <w:ind w:firstLine="0"/>
        <w:rPr>
          <w:sz w:val="22"/>
        </w:rPr>
      </w:pPr>
    </w:p>
    <w:tbl>
      <w:tblPr>
        <w:tblStyle w:val="Mriekatabuky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81"/>
        <w:gridCol w:w="4495"/>
        <w:gridCol w:w="2266"/>
      </w:tblGrid>
      <w:tr w:rsidR="00E73BF6" w14:paraId="62BB1B59" w14:textId="77777777" w:rsidTr="00600B99">
        <w:tc>
          <w:tcPr>
            <w:tcW w:w="230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585301D0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>
              <w:rPr>
                <w:sz w:val="22"/>
              </w:rPr>
              <w:t>Názov príspevku:</w:t>
            </w:r>
          </w:p>
        </w:tc>
        <w:tc>
          <w:tcPr>
            <w:tcW w:w="6909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03796241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</w:tc>
      </w:tr>
      <w:tr w:rsidR="00E73BF6" w14:paraId="6823670C" w14:textId="77777777" w:rsidTr="00600B99">
        <w:tc>
          <w:tcPr>
            <w:tcW w:w="6909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3F1506F7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 w:rsidRPr="009B42DE">
              <w:rPr>
                <w:sz w:val="22"/>
              </w:rPr>
              <w:t xml:space="preserve">Je téma príspevku v súlade so zameraním </w:t>
            </w:r>
            <w:r>
              <w:rPr>
                <w:sz w:val="22"/>
              </w:rPr>
              <w:t>ročenky</w:t>
            </w:r>
            <w:r w:rsidRPr="009B42DE">
              <w:rPr>
                <w:sz w:val="22"/>
              </w:rPr>
              <w:t>?</w:t>
            </w:r>
          </w:p>
        </w:tc>
        <w:tc>
          <w:tcPr>
            <w:tcW w:w="230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24B8FF35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>
              <w:rPr>
                <w:sz w:val="22"/>
              </w:rPr>
              <w:t>áno / nie / po úprave</w:t>
            </w:r>
          </w:p>
        </w:tc>
      </w:tr>
      <w:tr w:rsidR="00E73BF6" w14:paraId="34A3AF03" w14:textId="77777777" w:rsidTr="00600B99">
        <w:tc>
          <w:tcPr>
            <w:tcW w:w="6909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31352C8C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 w:rsidRPr="009B42DE">
              <w:rPr>
                <w:sz w:val="22"/>
              </w:rPr>
              <w:t xml:space="preserve">Je </w:t>
            </w:r>
            <w:r>
              <w:rPr>
                <w:sz w:val="22"/>
              </w:rPr>
              <w:t>príspevok</w:t>
            </w:r>
            <w:r w:rsidRPr="009B42DE">
              <w:rPr>
                <w:sz w:val="22"/>
              </w:rPr>
              <w:t xml:space="preserve"> originálny a z vedeckého hľadiska </w:t>
            </w:r>
            <w:r>
              <w:rPr>
                <w:sz w:val="22"/>
              </w:rPr>
              <w:t>akceptovate</w:t>
            </w:r>
            <w:r w:rsidRPr="009B42DE">
              <w:rPr>
                <w:sz w:val="22"/>
              </w:rPr>
              <w:t>ľný?</w:t>
            </w:r>
          </w:p>
        </w:tc>
        <w:tc>
          <w:tcPr>
            <w:tcW w:w="230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5FFAD3FE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>
              <w:rPr>
                <w:sz w:val="22"/>
              </w:rPr>
              <w:t>áno / nie / po úprave</w:t>
            </w:r>
          </w:p>
        </w:tc>
      </w:tr>
      <w:tr w:rsidR="00E73BF6" w14:paraId="4195BA12" w14:textId="77777777" w:rsidTr="00600B99">
        <w:tc>
          <w:tcPr>
            <w:tcW w:w="230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067DC39C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>
              <w:rPr>
                <w:sz w:val="22"/>
              </w:rPr>
              <w:t>Odporúčaná rubrika:</w:t>
            </w:r>
          </w:p>
        </w:tc>
        <w:tc>
          <w:tcPr>
            <w:tcW w:w="6909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21C5F005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studia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fontes</w:t>
            </w:r>
            <w:proofErr w:type="spellEnd"/>
            <w:r>
              <w:rPr>
                <w:sz w:val="22"/>
              </w:rPr>
              <w:t xml:space="preserve"> / varia / </w:t>
            </w:r>
            <w:proofErr w:type="spellStart"/>
            <w:r>
              <w:rPr>
                <w:sz w:val="22"/>
              </w:rPr>
              <w:t>censurae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librorum</w:t>
            </w:r>
            <w:proofErr w:type="spellEnd"/>
          </w:p>
        </w:tc>
      </w:tr>
      <w:tr w:rsidR="00E73BF6" w14:paraId="0D72E087" w14:textId="77777777" w:rsidTr="00600B99">
        <w:tc>
          <w:tcPr>
            <w:tcW w:w="9212" w:type="dxa"/>
            <w:gridSpan w:val="3"/>
            <w:tcBorders>
              <w:top w:val="single" w:sz="12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28101E9B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 w:rsidRPr="009B42DE">
              <w:rPr>
                <w:sz w:val="22"/>
              </w:rPr>
              <w:t xml:space="preserve">Spĺňa štruktúra textu </w:t>
            </w:r>
            <w:r>
              <w:rPr>
                <w:sz w:val="22"/>
              </w:rPr>
              <w:t>príspevku požadované</w:t>
            </w:r>
            <w:r w:rsidRPr="009B42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kvalitatívne </w:t>
            </w:r>
            <w:r w:rsidRPr="009B42DE">
              <w:rPr>
                <w:sz w:val="22"/>
              </w:rPr>
              <w:t>kritériá</w:t>
            </w:r>
            <w:r>
              <w:rPr>
                <w:sz w:val="22"/>
              </w:rPr>
              <w:t xml:space="preserve"> k publikovaniu</w:t>
            </w:r>
            <w:r w:rsidRPr="009B42DE">
              <w:rPr>
                <w:sz w:val="22"/>
              </w:rPr>
              <w:t>?</w:t>
            </w:r>
          </w:p>
        </w:tc>
      </w:tr>
      <w:tr w:rsidR="00E73BF6" w14:paraId="7A38A8FE" w14:textId="77777777" w:rsidTr="00600B99">
        <w:tc>
          <w:tcPr>
            <w:tcW w:w="6909" w:type="dxa"/>
            <w:gridSpan w:val="2"/>
            <w:tcMar>
              <w:top w:w="113" w:type="dxa"/>
              <w:bottom w:w="113" w:type="dxa"/>
            </w:tcMar>
          </w:tcPr>
          <w:p w14:paraId="0B1C41B6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 w:rsidRPr="009B42DE">
              <w:rPr>
                <w:sz w:val="22"/>
              </w:rPr>
              <w:t xml:space="preserve">Obsahuje nadpis zhodný s témou </w:t>
            </w:r>
            <w:r>
              <w:rPr>
                <w:sz w:val="22"/>
              </w:rPr>
              <w:t>príspevku</w:t>
            </w:r>
            <w:r w:rsidRPr="009B42DE">
              <w:rPr>
                <w:sz w:val="22"/>
              </w:rPr>
              <w:t xml:space="preserve">? 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14:paraId="56118C1A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>
              <w:rPr>
                <w:sz w:val="22"/>
              </w:rPr>
              <w:t>áno / nie / po úprave</w:t>
            </w:r>
          </w:p>
        </w:tc>
      </w:tr>
      <w:tr w:rsidR="00E73BF6" w14:paraId="37548101" w14:textId="77777777" w:rsidTr="00600B99">
        <w:tc>
          <w:tcPr>
            <w:tcW w:w="6909" w:type="dxa"/>
            <w:gridSpan w:val="2"/>
            <w:tcMar>
              <w:top w:w="113" w:type="dxa"/>
              <w:bottom w:w="113" w:type="dxa"/>
            </w:tcMar>
          </w:tcPr>
          <w:p w14:paraId="6AB81986" w14:textId="77777777" w:rsidR="00E73BF6" w:rsidRPr="009B42DE" w:rsidRDefault="00E73BF6" w:rsidP="00600B99">
            <w:pPr>
              <w:pStyle w:val="Bezriadkovania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Je text príspevku </w:t>
            </w:r>
            <w:r w:rsidRPr="009B42DE">
              <w:rPr>
                <w:sz w:val="22"/>
              </w:rPr>
              <w:t>primeran</w:t>
            </w:r>
            <w:r>
              <w:rPr>
                <w:sz w:val="22"/>
              </w:rPr>
              <w:t>e</w:t>
            </w:r>
            <w:r w:rsidRPr="009B42DE">
              <w:rPr>
                <w:sz w:val="22"/>
              </w:rPr>
              <w:t xml:space="preserve"> </w:t>
            </w:r>
            <w:r>
              <w:rPr>
                <w:sz w:val="22"/>
              </w:rPr>
              <w:t>členený</w:t>
            </w:r>
            <w:r w:rsidRPr="009B42DE">
              <w:rPr>
                <w:sz w:val="22"/>
              </w:rPr>
              <w:t>?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14:paraId="33B81042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>
              <w:rPr>
                <w:sz w:val="22"/>
              </w:rPr>
              <w:t>áno / nie / po úprave</w:t>
            </w:r>
          </w:p>
        </w:tc>
      </w:tr>
      <w:tr w:rsidR="00E73BF6" w14:paraId="74E8B602" w14:textId="77777777" w:rsidTr="00600B99">
        <w:tc>
          <w:tcPr>
            <w:tcW w:w="6909" w:type="dxa"/>
            <w:gridSpan w:val="2"/>
            <w:tcMar>
              <w:top w:w="113" w:type="dxa"/>
              <w:bottom w:w="113" w:type="dxa"/>
            </w:tcMar>
          </w:tcPr>
          <w:p w14:paraId="3FE5D2B6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 w:rsidRPr="009B42DE">
              <w:rPr>
                <w:sz w:val="22"/>
              </w:rPr>
              <w:t>Je abstrakt vypracovaný dostatočne? Je priložený v slovenskom a cudzom jazyku spolu s kľúčovými slovami?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14:paraId="6ED177AA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>
              <w:rPr>
                <w:sz w:val="22"/>
              </w:rPr>
              <w:t>áno / nie / po úprave</w:t>
            </w:r>
          </w:p>
        </w:tc>
      </w:tr>
      <w:tr w:rsidR="00E73BF6" w14:paraId="3750A101" w14:textId="77777777" w:rsidTr="00600B99">
        <w:tc>
          <w:tcPr>
            <w:tcW w:w="6909" w:type="dxa"/>
            <w:gridSpan w:val="2"/>
            <w:tcMar>
              <w:top w:w="113" w:type="dxa"/>
              <w:bottom w:w="113" w:type="dxa"/>
            </w:tcMar>
          </w:tcPr>
          <w:p w14:paraId="1E9B514E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 w:rsidRPr="009B42DE">
              <w:rPr>
                <w:sz w:val="22"/>
              </w:rPr>
              <w:t xml:space="preserve">Má </w:t>
            </w:r>
            <w:r>
              <w:rPr>
                <w:sz w:val="22"/>
              </w:rPr>
              <w:t>príspevok</w:t>
            </w:r>
            <w:r w:rsidRPr="009B42DE">
              <w:rPr>
                <w:sz w:val="22"/>
              </w:rPr>
              <w:t xml:space="preserve"> správne citované zdroje</w:t>
            </w:r>
            <w:r>
              <w:rPr>
                <w:sz w:val="22"/>
              </w:rPr>
              <w:t xml:space="preserve"> a </w:t>
            </w:r>
            <w:r w:rsidRPr="009B42DE">
              <w:rPr>
                <w:sz w:val="22"/>
              </w:rPr>
              <w:t>spracovaný zoznam literatúry?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14:paraId="478AEA70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>
              <w:rPr>
                <w:sz w:val="22"/>
              </w:rPr>
              <w:t>áno / nie / po úprave</w:t>
            </w:r>
          </w:p>
        </w:tc>
      </w:tr>
      <w:tr w:rsidR="00E73BF6" w14:paraId="3F8C30B5" w14:textId="77777777" w:rsidTr="00600B99">
        <w:tc>
          <w:tcPr>
            <w:tcW w:w="6909" w:type="dxa"/>
            <w:gridSpan w:val="2"/>
            <w:tcBorders>
              <w:bottom w:val="single" w:sz="4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2B3D86CB" w14:textId="77777777" w:rsidR="00E73BF6" w:rsidRPr="009B42DE" w:rsidRDefault="00E73BF6" w:rsidP="00600B99">
            <w:pPr>
              <w:pStyle w:val="Bezriadkovania"/>
              <w:ind w:firstLine="0"/>
              <w:rPr>
                <w:sz w:val="22"/>
              </w:rPr>
            </w:pPr>
            <w:r w:rsidRPr="009B42DE">
              <w:rPr>
                <w:sz w:val="22"/>
              </w:rPr>
              <w:t xml:space="preserve">Má </w:t>
            </w:r>
            <w:r>
              <w:rPr>
                <w:sz w:val="22"/>
              </w:rPr>
              <w:t>príspevok</w:t>
            </w:r>
            <w:r w:rsidRPr="009B42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vyžadovaný </w:t>
            </w:r>
            <w:r w:rsidRPr="009B42DE">
              <w:rPr>
                <w:sz w:val="22"/>
              </w:rPr>
              <w:t>rozsah znakov?</w:t>
            </w:r>
          </w:p>
        </w:tc>
        <w:tc>
          <w:tcPr>
            <w:tcW w:w="2303" w:type="dxa"/>
            <w:tcBorders>
              <w:bottom w:val="single" w:sz="4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7268F502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>
              <w:rPr>
                <w:sz w:val="22"/>
              </w:rPr>
              <w:t>áno / nie / po úprave</w:t>
            </w:r>
          </w:p>
        </w:tc>
      </w:tr>
      <w:tr w:rsidR="00E73BF6" w14:paraId="7BFAEC0F" w14:textId="77777777" w:rsidTr="00600B99">
        <w:tc>
          <w:tcPr>
            <w:tcW w:w="6909" w:type="dxa"/>
            <w:gridSpan w:val="2"/>
            <w:tcBorders>
              <w:top w:val="single" w:sz="4" w:space="0" w:color="BFBFBF" w:themeColor="background1" w:themeShade="BF"/>
              <w:bottom w:val="single" w:sz="12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003567A6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 w:rsidRPr="009B42DE">
              <w:rPr>
                <w:sz w:val="22"/>
              </w:rPr>
              <w:t xml:space="preserve">Je gramatická a štylistická stránka </w:t>
            </w:r>
            <w:r>
              <w:rPr>
                <w:sz w:val="22"/>
              </w:rPr>
              <w:t>textu príspevku</w:t>
            </w:r>
            <w:r w:rsidRPr="009B42DE">
              <w:rPr>
                <w:sz w:val="22"/>
              </w:rPr>
              <w:t xml:space="preserve"> primeraná? 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bottom w:val="single" w:sz="12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1BD60141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>
              <w:rPr>
                <w:sz w:val="22"/>
              </w:rPr>
              <w:t>áno / nie / po úprave</w:t>
            </w:r>
          </w:p>
        </w:tc>
      </w:tr>
      <w:tr w:rsidR="00E73BF6" w14:paraId="5E3DB384" w14:textId="77777777" w:rsidTr="00600B99">
        <w:tc>
          <w:tcPr>
            <w:tcW w:w="9212" w:type="dxa"/>
            <w:gridSpan w:val="3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643EF4AE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>
              <w:rPr>
                <w:sz w:val="22"/>
              </w:rPr>
              <w:t>Pripomienky a návrhy*:</w:t>
            </w:r>
          </w:p>
        </w:tc>
      </w:tr>
      <w:tr w:rsidR="00E73BF6" w14:paraId="6F652774" w14:textId="77777777" w:rsidTr="00600B99">
        <w:tc>
          <w:tcPr>
            <w:tcW w:w="9212" w:type="dxa"/>
            <w:gridSpan w:val="3"/>
            <w:tcBorders>
              <w:top w:val="single" w:sz="4" w:space="0" w:color="BFBFBF" w:themeColor="background1" w:themeShade="BF"/>
              <w:bottom w:val="single" w:sz="12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001CB5E9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  <w:p w14:paraId="687B4EC9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  <w:p w14:paraId="5D8A5620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  <w:p w14:paraId="1F170170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  <w:p w14:paraId="509EEA2C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  <w:p w14:paraId="7B8A7492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  <w:p w14:paraId="09A6F609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  <w:p w14:paraId="65396772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  <w:p w14:paraId="664278BF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  <w:p w14:paraId="1F1F2CA7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  <w:p w14:paraId="0A00C06A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  <w:p w14:paraId="59E24965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  <w:p w14:paraId="59268BF2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  <w:p w14:paraId="36D39E1A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</w:p>
        </w:tc>
      </w:tr>
      <w:tr w:rsidR="00E73BF6" w14:paraId="0F1AF3C8" w14:textId="77777777" w:rsidTr="00600B99">
        <w:tc>
          <w:tcPr>
            <w:tcW w:w="230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16A78F72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>
              <w:rPr>
                <w:sz w:val="22"/>
              </w:rPr>
              <w:t>Hodnotenie</w:t>
            </w:r>
            <w:r w:rsidRPr="009B42DE">
              <w:rPr>
                <w:sz w:val="22"/>
              </w:rPr>
              <w:t xml:space="preserve"> </w:t>
            </w:r>
            <w:r>
              <w:rPr>
                <w:sz w:val="22"/>
              </w:rPr>
              <w:t>príspevku</w:t>
            </w:r>
            <w:r w:rsidRPr="009B42DE">
              <w:rPr>
                <w:sz w:val="22"/>
              </w:rPr>
              <w:t>:</w:t>
            </w:r>
          </w:p>
        </w:tc>
        <w:tc>
          <w:tcPr>
            <w:tcW w:w="6909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14:paraId="3536B718" w14:textId="77777777" w:rsidR="00E73BF6" w:rsidRDefault="00E73BF6" w:rsidP="00600B99">
            <w:pPr>
              <w:pStyle w:val="Bezriadkovania"/>
              <w:ind w:firstLine="0"/>
              <w:rPr>
                <w:sz w:val="22"/>
              </w:rPr>
            </w:pPr>
            <w:r>
              <w:rPr>
                <w:sz w:val="22"/>
              </w:rPr>
              <w:t>odporúčam publikovať / odporúčam publikovať po zapracovaní zmien s opätovným posúdením recenzentom /</w:t>
            </w:r>
            <w:r w:rsidRPr="009B42DE">
              <w:rPr>
                <w:sz w:val="22"/>
              </w:rPr>
              <w:t xml:space="preserve"> </w:t>
            </w:r>
            <w:r>
              <w:rPr>
                <w:sz w:val="22"/>
              </w:rPr>
              <w:t>odporúčam publikovať po zapracovaní zmien bez opätovného posúdenia recenzentom / n</w:t>
            </w:r>
            <w:r w:rsidRPr="009B42DE">
              <w:rPr>
                <w:sz w:val="22"/>
              </w:rPr>
              <w:t>eodporúčam publikovať</w:t>
            </w:r>
          </w:p>
        </w:tc>
      </w:tr>
    </w:tbl>
    <w:p w14:paraId="1806EDE4" w14:textId="77777777" w:rsidR="00E73BF6" w:rsidRDefault="00E73BF6" w:rsidP="00E73BF6">
      <w:pPr>
        <w:pStyle w:val="Bezriadkovania"/>
        <w:ind w:firstLine="0"/>
        <w:rPr>
          <w:sz w:val="18"/>
          <w:szCs w:val="18"/>
        </w:rPr>
      </w:pPr>
    </w:p>
    <w:p w14:paraId="5CE0FA13" w14:textId="77777777" w:rsidR="00E73BF6" w:rsidRPr="00A949B2" w:rsidRDefault="00E73BF6" w:rsidP="00E73BF6">
      <w:pPr>
        <w:pStyle w:val="Bezriadkovania"/>
        <w:ind w:firstLine="0"/>
        <w:rPr>
          <w:sz w:val="18"/>
          <w:szCs w:val="18"/>
        </w:rPr>
      </w:pPr>
      <w:r w:rsidRPr="00A949B2">
        <w:rPr>
          <w:sz w:val="18"/>
          <w:szCs w:val="18"/>
        </w:rPr>
        <w:t>* Pripomienky a komentáre možno uviesť aj priamo do textu recenzovaného príspevku</w:t>
      </w:r>
    </w:p>
    <w:p w14:paraId="3DE69839" w14:textId="77777777" w:rsidR="00E73BF6" w:rsidRPr="00A949B2" w:rsidRDefault="00E73BF6" w:rsidP="00E73BF6">
      <w:pPr>
        <w:pStyle w:val="Bezriadkovania"/>
        <w:ind w:firstLine="0"/>
        <w:rPr>
          <w:sz w:val="18"/>
          <w:szCs w:val="18"/>
        </w:rPr>
      </w:pPr>
    </w:p>
    <w:p w14:paraId="526A9D12" w14:textId="77777777" w:rsidR="004D4344" w:rsidRDefault="00E73BF6" w:rsidP="00E73BF6">
      <w:pPr>
        <w:pStyle w:val="Bezriadkovania"/>
        <w:ind w:firstLine="0"/>
      </w:pPr>
      <w:r w:rsidRPr="00A949B2">
        <w:rPr>
          <w:sz w:val="18"/>
          <w:szCs w:val="18"/>
        </w:rPr>
        <w:t xml:space="preserve">Redakcia ročenky </w:t>
      </w:r>
      <w:proofErr w:type="spellStart"/>
      <w:r w:rsidRPr="00A949B2">
        <w:rPr>
          <w:sz w:val="18"/>
          <w:szCs w:val="18"/>
        </w:rPr>
        <w:t>Studia</w:t>
      </w:r>
      <w:proofErr w:type="spellEnd"/>
      <w:r w:rsidRPr="00A949B2">
        <w:rPr>
          <w:sz w:val="18"/>
          <w:szCs w:val="18"/>
        </w:rPr>
        <w:t xml:space="preserve"> </w:t>
      </w:r>
      <w:proofErr w:type="spellStart"/>
      <w:r w:rsidRPr="00A949B2">
        <w:rPr>
          <w:sz w:val="18"/>
          <w:szCs w:val="18"/>
        </w:rPr>
        <w:t>Capuccinorum</w:t>
      </w:r>
      <w:proofErr w:type="spellEnd"/>
      <w:r w:rsidRPr="00A949B2">
        <w:rPr>
          <w:sz w:val="18"/>
          <w:szCs w:val="18"/>
        </w:rPr>
        <w:t xml:space="preserve"> </w:t>
      </w:r>
      <w:proofErr w:type="spellStart"/>
      <w:r w:rsidRPr="00A949B2">
        <w:rPr>
          <w:sz w:val="18"/>
          <w:szCs w:val="18"/>
        </w:rPr>
        <w:t>Boziniensia</w:t>
      </w:r>
      <w:proofErr w:type="spellEnd"/>
      <w:r w:rsidRPr="00A949B2">
        <w:rPr>
          <w:sz w:val="18"/>
          <w:szCs w:val="18"/>
        </w:rPr>
        <w:t xml:space="preserve"> Vám ďakuje za ochotu a vypracovanie posudku. Pošlite ho, prosím, na adresu redakcie alebo redaktorovi, ktorý Vás oň požiadal. Vaša anonymita bude zachovaná. Priložené informácie určené pre redakciu nebudú sprístupnené autorovi príspevku.</w:t>
      </w:r>
    </w:p>
    <w:sectPr w:rsidR="004D4344" w:rsidSect="007F7B9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F6"/>
    <w:rsid w:val="00064AB1"/>
    <w:rsid w:val="00082290"/>
    <w:rsid w:val="002A1ED2"/>
    <w:rsid w:val="004D4344"/>
    <w:rsid w:val="00E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B808"/>
  <w15:chartTrackingRefBased/>
  <w15:docId w15:val="{138C7235-2397-456D-97C5-A219B273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3BF6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3B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E73BF6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E73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b@kapuci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Peer Review Form</vt:lpstr>
    </vt:vector>
  </TitlesOfParts>
  <Company>Publishing House Minor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SCB Peer Review Form</dc:title>
  <dc:subject>Studia Capuccinorum Boziniensia</dc:subject>
  <dc:creator>Ladislav Tkacik</dc:creator>
  <cp:keywords/>
  <dc:description/>
  <cp:lastModifiedBy>Ladislav Tkáčik</cp:lastModifiedBy>
  <cp:revision>2</cp:revision>
  <dcterms:created xsi:type="dcterms:W3CDTF">2022-01-17T07:12:00Z</dcterms:created>
  <dcterms:modified xsi:type="dcterms:W3CDTF">2022-01-17T07:12:00Z</dcterms:modified>
</cp:coreProperties>
</file>